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3D77" w14:textId="77777777" w:rsidR="0035045A" w:rsidRDefault="00902D13" w:rsidP="009F6287">
      <w:pPr>
        <w:bidi/>
      </w:pPr>
    </w:p>
    <w:p w14:paraId="7C52AC02" w14:textId="77777777" w:rsidR="009F6287" w:rsidRDefault="009F6287" w:rsidP="009F6287">
      <w:pPr>
        <w:bidi/>
      </w:pPr>
    </w:p>
    <w:p w14:paraId="0A9DC842" w14:textId="77777777" w:rsidR="009F6287" w:rsidRDefault="009F6287" w:rsidP="009F6287">
      <w:pPr>
        <w:bidi/>
      </w:pPr>
    </w:p>
    <w:p w14:paraId="62184572" w14:textId="77777777" w:rsidR="009F6287" w:rsidRDefault="009F6287" w:rsidP="009F6287">
      <w:pPr>
        <w:bidi/>
      </w:pPr>
    </w:p>
    <w:p w14:paraId="582D0C77" w14:textId="77777777" w:rsidR="009F6287" w:rsidRDefault="009F6287" w:rsidP="009F6287">
      <w:pPr>
        <w:bidi/>
      </w:pPr>
    </w:p>
    <w:p w14:paraId="53441A34" w14:textId="77777777" w:rsidR="009F6287" w:rsidRDefault="009F6287" w:rsidP="009F6287">
      <w:pPr>
        <w:bidi/>
      </w:pPr>
    </w:p>
    <w:p w14:paraId="34CF0B6B" w14:textId="45ACEB9B" w:rsidR="00BB60B6" w:rsidRDefault="00BB60B6" w:rsidP="00BB60B6">
      <w:pPr>
        <w:bidi/>
        <w:jc w:val="center"/>
        <w:rPr>
          <w:b/>
          <w:bCs/>
          <w:color w:val="FF0000"/>
          <w:sz w:val="28"/>
          <w:szCs w:val="28"/>
          <w:rtl/>
        </w:rPr>
      </w:pPr>
    </w:p>
    <w:p w14:paraId="15D78103" w14:textId="77777777" w:rsidR="00BB60B6" w:rsidRDefault="00BB60B6" w:rsidP="00BB60B6">
      <w:pPr>
        <w:bidi/>
        <w:jc w:val="center"/>
        <w:rPr>
          <w:b/>
          <w:bCs/>
          <w:color w:val="FF0000"/>
          <w:sz w:val="28"/>
          <w:szCs w:val="28"/>
          <w:rtl/>
        </w:rPr>
      </w:pPr>
    </w:p>
    <w:p w14:paraId="3ABB2290" w14:textId="77777777" w:rsidR="001B7136" w:rsidRDefault="001B7136" w:rsidP="001B7136">
      <w:pPr>
        <w:bidi/>
        <w:spacing w:before="240" w:after="240"/>
        <w:jc w:val="center"/>
        <w:rPr>
          <w:b/>
          <w:bCs/>
          <w:color w:val="FF0000"/>
          <w:sz w:val="26"/>
          <w:szCs w:val="26"/>
        </w:rPr>
      </w:pPr>
      <w:r>
        <w:rPr>
          <w:rFonts w:hint="cs"/>
          <w:b/>
          <w:bCs/>
          <w:color w:val="FF0000"/>
          <w:sz w:val="26"/>
          <w:szCs w:val="26"/>
          <w:rtl/>
        </w:rPr>
        <w:t>استمارة طلب ترشيح للدورات التدريبية الخارجية (أعضاء هيئة التدريس، إداريين، فنيين)</w:t>
      </w:r>
    </w:p>
    <w:tbl>
      <w:tblPr>
        <w:tblStyle w:val="TableGrid"/>
        <w:bidiVisual/>
        <w:tblW w:w="11325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631"/>
        <w:gridCol w:w="361"/>
        <w:gridCol w:w="1342"/>
        <w:gridCol w:w="9"/>
        <w:gridCol w:w="810"/>
        <w:gridCol w:w="603"/>
        <w:gridCol w:w="477"/>
        <w:gridCol w:w="180"/>
        <w:gridCol w:w="180"/>
        <w:gridCol w:w="450"/>
        <w:gridCol w:w="528"/>
        <w:gridCol w:w="270"/>
        <w:gridCol w:w="82"/>
        <w:gridCol w:w="200"/>
        <w:gridCol w:w="978"/>
        <w:gridCol w:w="192"/>
        <w:gridCol w:w="427"/>
        <w:gridCol w:w="11"/>
        <w:gridCol w:w="282"/>
        <w:gridCol w:w="90"/>
        <w:gridCol w:w="483"/>
        <w:gridCol w:w="147"/>
        <w:gridCol w:w="270"/>
        <w:gridCol w:w="513"/>
        <w:gridCol w:w="15"/>
        <w:gridCol w:w="90"/>
        <w:gridCol w:w="34"/>
        <w:gridCol w:w="1670"/>
      </w:tblGrid>
      <w:tr w:rsidR="001B7136" w14:paraId="52BF73CC" w14:textId="77777777" w:rsidTr="001B7136">
        <w:trPr>
          <w:cantSplit/>
          <w:trHeight w:val="6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hideMark/>
          </w:tcPr>
          <w:p w14:paraId="3829AF93" w14:textId="77777777" w:rsidR="001B7136" w:rsidRDefault="001B7136">
            <w:pPr>
              <w:bidi/>
              <w:ind w:left="115" w:right="115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البيانات الشخصية</w:t>
            </w:r>
          </w:p>
        </w:tc>
        <w:tc>
          <w:tcPr>
            <w:tcW w:w="106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227" w:rightFromText="181" w:bottomFromText="200" w:vertAnchor="text" w:horzAnchor="margin" w:tblpXSpec="center" w:tblpY="-153"/>
              <w:tblOverlap w:val="never"/>
              <w:bidiVisual/>
              <w:tblW w:w="4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1B7136" w14:paraId="55D2421C" w14:textId="77777777">
              <w:trPr>
                <w:trHeight w:val="35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2417C43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548D25C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5BAD9DB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447683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9832BCC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8341164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08C12D5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8BB1F44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DAB3BC9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16953" w14:textId="77777777" w:rsidR="001B7136" w:rsidRDefault="001B7136">
                  <w:pPr>
                    <w:bidi/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E3F0568" w14:textId="77777777" w:rsidR="001B7136" w:rsidRDefault="001B7136">
            <w:pPr>
              <w:bidi/>
              <w:spacing w:before="6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رقم السجل المدني (بطاقة الأحوال)</w:t>
            </w:r>
          </w:p>
        </w:tc>
      </w:tr>
      <w:tr w:rsidR="000A5F6C" w14:paraId="6D07BC0A" w14:textId="77777777" w:rsidTr="004B3D88">
        <w:trPr>
          <w:cantSplit/>
          <w:trHeight w:val="45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2D42" w14:textId="77777777" w:rsidR="000A5F6C" w:rsidRDefault="000A5F6C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EFC8" w14:textId="77777777" w:rsidR="000A5F6C" w:rsidRDefault="000A5F6C">
            <w:pPr>
              <w:bidi/>
              <w:ind w:left="115" w:right="115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الإسم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رباعي</w:t>
            </w:r>
          </w:p>
        </w:tc>
        <w:tc>
          <w:tcPr>
            <w:tcW w:w="898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F42F0" w14:textId="42D34315" w:rsidR="000A5F6C" w:rsidRDefault="000A5F6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.....................   .....................    .....................    .....................</w:t>
            </w:r>
          </w:p>
        </w:tc>
      </w:tr>
      <w:tr w:rsidR="001B7136" w14:paraId="424876A3" w14:textId="77777777" w:rsidTr="001B7136">
        <w:trPr>
          <w:cantSplit/>
          <w:trHeight w:val="48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B714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6664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C1ED" w14:textId="009B0422" w:rsidR="001B7136" w:rsidRDefault="000A5F6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t>@iau.edu.sa</w:t>
            </w: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266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جوال/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99A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تلفون العمل/ تحويلة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BC8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7136" w14:paraId="10ED672D" w14:textId="77777777" w:rsidTr="001B7136">
        <w:trPr>
          <w:cantSplit/>
          <w:trHeight w:val="70"/>
        </w:trPr>
        <w:tc>
          <w:tcPr>
            <w:tcW w:w="1132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70FC20C8" w14:textId="77777777" w:rsidR="001B7136" w:rsidRDefault="001B7136">
            <w:pPr>
              <w:bidi/>
              <w:ind w:left="115" w:right="11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3828322" w14:textId="77777777" w:rsidR="001B7136" w:rsidRDefault="001B7136">
            <w:pPr>
              <w:bidi/>
              <w:ind w:left="115" w:right="11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B7136" w14:paraId="333DB5BC" w14:textId="77777777" w:rsidTr="001B7136">
        <w:trPr>
          <w:cantSplit/>
          <w:trHeight w:val="4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hideMark/>
          </w:tcPr>
          <w:p w14:paraId="7E9BE92F" w14:textId="77777777" w:rsidR="001B7136" w:rsidRDefault="001B7136">
            <w:pPr>
              <w:bidi/>
              <w:ind w:left="115" w:right="11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البيانات الوظيفية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6FC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تاريخ التعيين في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الجامعة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/      /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F594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المسمى الوظيفي/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F50D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شغلها: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/      /</w:t>
            </w:r>
          </w:p>
        </w:tc>
      </w:tr>
      <w:tr w:rsidR="001B7136" w14:paraId="71051846" w14:textId="77777777" w:rsidTr="001B7136">
        <w:trPr>
          <w:cantSplit/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C81C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B9B4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المرتبة/ المستوى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EEF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9EC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الإدارة التابع لها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E713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6A32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طبيعة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ومهام  العمل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الفعلي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CAC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7136" w14:paraId="5CD06672" w14:textId="77777777" w:rsidTr="001B7136">
        <w:trPr>
          <w:cantSplit/>
          <w:trHeight w:val="53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34CE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BAF2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B65A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ابتدائي</w:t>
            </w:r>
          </w:p>
        </w:tc>
        <w:tc>
          <w:tcPr>
            <w:tcW w:w="1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4568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متوسط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6ECA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ثانوي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0437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جامعي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7ABC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اخرى</w:t>
            </w:r>
          </w:p>
        </w:tc>
      </w:tr>
      <w:tr w:rsidR="001B7136" w14:paraId="09C307C1" w14:textId="77777777" w:rsidTr="001B7136">
        <w:trPr>
          <w:cantSplit/>
          <w:trHeight w:val="92"/>
        </w:trPr>
        <w:tc>
          <w:tcPr>
            <w:tcW w:w="1132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41F70FB0" w14:textId="77777777" w:rsidR="001B7136" w:rsidRDefault="001B7136">
            <w:pPr>
              <w:spacing w:after="200" w:line="276" w:lineRule="auto"/>
              <w:ind w:left="113" w:right="113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E219879" w14:textId="77777777" w:rsidR="001B7136" w:rsidRDefault="001B7136">
            <w:pPr>
              <w:spacing w:after="200" w:line="276" w:lineRule="auto"/>
              <w:ind w:left="113" w:right="113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E32304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B7136" w14:paraId="4ADDD21B" w14:textId="77777777" w:rsidTr="001B7136">
        <w:trPr>
          <w:cantSplit/>
          <w:trHeight w:val="4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</w:tcPr>
          <w:p w14:paraId="1A0D2C8A" w14:textId="3B5132FD" w:rsidR="001B7136" w:rsidRDefault="001B71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خاص </w:t>
            </w:r>
            <w:r w:rsidR="000A5F6C">
              <w:rPr>
                <w:rFonts w:asciiTheme="majorBidi" w:hAnsiTheme="majorBidi" w:cstheme="majorBidi" w:hint="cs"/>
                <w:b/>
                <w:bCs/>
                <w:rtl/>
              </w:rPr>
              <w:t>بإدارة الموظف</w:t>
            </w:r>
          </w:p>
          <w:p w14:paraId="0672712B" w14:textId="77777777" w:rsidR="001B7136" w:rsidRDefault="001B713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F6C3996" w14:textId="77777777" w:rsidR="001B7136" w:rsidRDefault="001B71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DD3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مبررات الترشيح</w:t>
            </w:r>
          </w:p>
        </w:tc>
        <w:tc>
          <w:tcPr>
            <w:tcW w:w="89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B4B9" w14:textId="77777777" w:rsidR="001B7136" w:rsidRDefault="001B713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تنمية قدرات                            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ترقية                                             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اخرى</w:t>
            </w:r>
          </w:p>
        </w:tc>
      </w:tr>
      <w:tr w:rsidR="001B7136" w14:paraId="385AB8A4" w14:textId="77777777" w:rsidTr="001B7136">
        <w:trPr>
          <w:cantSplit/>
          <w:trHeight w:val="46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8CA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7533" w14:textId="77777777" w:rsidR="001B7136" w:rsidRDefault="001B7136">
            <w:pPr>
              <w:tabs>
                <w:tab w:val="left" w:pos="3516"/>
              </w:tabs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البرنامج الدراسي/ التدريبي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AE0" w14:textId="77777777" w:rsidR="001B7136" w:rsidRDefault="001B7136">
            <w:pPr>
              <w:tabs>
                <w:tab w:val="left" w:pos="3516"/>
              </w:tabs>
              <w:bidi/>
              <w:spacing w:before="60" w:after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1294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التنفيذ: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/      /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A23D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مكان التدريب/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DC45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التكلفة/</w:t>
            </w:r>
          </w:p>
          <w:p w14:paraId="6232224C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العملة/</w:t>
            </w:r>
          </w:p>
        </w:tc>
      </w:tr>
      <w:tr w:rsidR="001B7136" w14:paraId="7D6DE90C" w14:textId="77777777" w:rsidTr="001B7136">
        <w:trPr>
          <w:cantSplit/>
          <w:trHeight w:val="46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4F29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9ABC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Arabic Typesetting" w:hAnsi="Arabic Typesetting" w:cs="Arabic Typesetting"/>
                <w:b/>
                <w:bCs/>
                <w:sz w:val="26"/>
                <w:szCs w:val="26"/>
                <w:rtl/>
              </w:rPr>
              <w:t xml:space="preserve"> عدد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موظفي الإدارة/  </w:t>
            </w:r>
          </w:p>
        </w:tc>
        <w:tc>
          <w:tcPr>
            <w:tcW w:w="81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2AD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هل يوجد من يقوم بعمل المرشح أثناء حضوره الدراسة أو الدورة    </w:t>
            </w:r>
            <w:r>
              <w:rPr>
                <w:rFonts w:asciiTheme="majorBidi" w:hAnsiTheme="majorBidi" w:cstheme="majorBidi" w:hint="cs"/>
                <w:rtl/>
              </w:rPr>
              <w:t xml:space="preserve">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نعم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لا</w:t>
            </w:r>
          </w:p>
        </w:tc>
      </w:tr>
      <w:tr w:rsidR="001B7136" w14:paraId="789DBF5E" w14:textId="77777777" w:rsidTr="001B7136">
        <w:trPr>
          <w:cantSplit/>
          <w:trHeight w:val="54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605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C6FA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مصادقة الرئيس المباشر للمرشح على دقة المعلومات المذكورة سابقاً 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33B7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الاسم/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DF2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088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        /      /</w:t>
            </w:r>
          </w:p>
        </w:tc>
      </w:tr>
      <w:tr w:rsidR="001B7136" w14:paraId="043616AF" w14:textId="77777777" w:rsidTr="001B7136">
        <w:trPr>
          <w:cantSplit/>
          <w:trHeight w:val="18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81AB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552A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موافقة صاحب الصلاحية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للإلتحاق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بالبرنامج الدراسي/ التدريبي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F024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الاسم/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84A5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98A" w14:textId="77777777" w:rsidR="001B7136" w:rsidRDefault="001B7136">
            <w:pPr>
              <w:tabs>
                <w:tab w:val="left" w:pos="3516"/>
              </w:tabs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         /      /</w:t>
            </w:r>
          </w:p>
        </w:tc>
      </w:tr>
      <w:tr w:rsidR="001B7136" w14:paraId="6361628F" w14:textId="77777777" w:rsidTr="001B7136">
        <w:trPr>
          <w:cantSplit/>
          <w:trHeight w:val="74"/>
        </w:trPr>
        <w:tc>
          <w:tcPr>
            <w:tcW w:w="1132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2A10D8FE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B7136" w14:paraId="779AAE00" w14:textId="77777777" w:rsidTr="001B7136">
        <w:trPr>
          <w:cantSplit/>
          <w:trHeight w:val="43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</w:tcPr>
          <w:p w14:paraId="2A0F036F" w14:textId="3F9A3027" w:rsidR="001B7136" w:rsidRDefault="001B71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خاص </w:t>
            </w:r>
            <w:r w:rsidR="000A5F6C">
              <w:rPr>
                <w:rFonts w:asciiTheme="majorBidi" w:hAnsiTheme="majorBidi" w:cstheme="majorBidi" w:hint="cs"/>
                <w:b/>
                <w:bCs/>
                <w:rtl/>
              </w:rPr>
              <w:t>بالموارد البشرية</w:t>
            </w:r>
          </w:p>
          <w:p w14:paraId="1D0379FD" w14:textId="77777777" w:rsidR="001B7136" w:rsidRDefault="001B71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96BAF63" w14:textId="77777777" w:rsidR="001B7136" w:rsidRDefault="001B71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3341F97" w14:textId="77777777" w:rsidR="001B7136" w:rsidRDefault="001B71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6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A74B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هل سبق للمرشح الالتحاق ببرنامج دراسي أو دورات تدريبية أو حلقات تطبيقية خارجية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لا  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نعم               تذكر أدناه</w:t>
            </w:r>
          </w:p>
        </w:tc>
      </w:tr>
      <w:tr w:rsidR="001B7136" w14:paraId="78EA61B4" w14:textId="77777777" w:rsidTr="001B7136">
        <w:trPr>
          <w:cantSplit/>
          <w:trHeight w:val="36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A54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399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FF6F" w14:textId="77777777" w:rsidR="001B7136" w:rsidRDefault="001B7136">
            <w:pPr>
              <w:tabs>
                <w:tab w:val="left" w:pos="3516"/>
              </w:tabs>
              <w:bidi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البرنامج الدراسي/ التدريبي</w:t>
            </w: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F98C" w14:textId="77777777" w:rsidR="001B7136" w:rsidRDefault="001B7136">
            <w:pPr>
              <w:tabs>
                <w:tab w:val="left" w:pos="3516"/>
              </w:tabs>
              <w:bidi/>
              <w:spacing w:before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 التنفيذ</w:t>
            </w:r>
          </w:p>
        </w:tc>
        <w:tc>
          <w:tcPr>
            <w:tcW w:w="1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60D9" w14:textId="77777777" w:rsidR="001B7136" w:rsidRDefault="001B7136">
            <w:pPr>
              <w:tabs>
                <w:tab w:val="left" w:pos="3516"/>
              </w:tabs>
              <w:bidi/>
              <w:spacing w:before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المدة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61BD" w14:textId="77777777" w:rsidR="001B7136" w:rsidRDefault="001B7136">
            <w:pPr>
              <w:tabs>
                <w:tab w:val="left" w:pos="3516"/>
              </w:tabs>
              <w:bidi/>
              <w:spacing w:before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مكان التدريب</w:t>
            </w:r>
          </w:p>
        </w:tc>
      </w:tr>
      <w:tr w:rsidR="001B7136" w14:paraId="5C6E049B" w14:textId="77777777" w:rsidTr="001B7136">
        <w:trPr>
          <w:cantSplit/>
          <w:trHeight w:val="32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329F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DDE5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5C0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59B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2B7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44A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7136" w14:paraId="03F58B5C" w14:textId="77777777" w:rsidTr="001B7136">
        <w:trPr>
          <w:cantSplit/>
          <w:trHeight w:val="25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377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7F3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634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2F6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870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F10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7136" w14:paraId="3D6D143E" w14:textId="77777777" w:rsidTr="001B7136">
        <w:trPr>
          <w:cantSplit/>
          <w:trHeight w:val="34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F1C7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69AF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B4C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BA9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66A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2D0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7136" w14:paraId="04D49057" w14:textId="77777777" w:rsidTr="001B7136">
        <w:trPr>
          <w:cantSplit/>
          <w:trHeight w:val="503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6E96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EB8" w14:textId="77777777" w:rsidR="001B7136" w:rsidRDefault="001B7136">
            <w:pPr>
              <w:tabs>
                <w:tab w:val="left" w:pos="3516"/>
              </w:tabs>
              <w:bidi/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التقدير لآخر تقويم أداء وظيفي للسنتين الماضيتين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BD2" w14:textId="77777777" w:rsidR="001B7136" w:rsidRDefault="001B7136">
            <w:pPr>
              <w:tabs>
                <w:tab w:val="left" w:pos="3516"/>
              </w:tabs>
              <w:bidi/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EE40" w14:textId="77777777" w:rsidR="001B7136" w:rsidRDefault="001B7136">
            <w:pPr>
              <w:tabs>
                <w:tab w:val="left" w:pos="3516"/>
              </w:tabs>
              <w:bidi/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 اخر تقييم            /      /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C140" w14:textId="77777777" w:rsidR="001B7136" w:rsidRDefault="001B7136">
            <w:pPr>
              <w:tabs>
                <w:tab w:val="left" w:pos="3516"/>
              </w:tabs>
              <w:bidi/>
              <w:spacing w:before="12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 اخر ترقية         /      /</w:t>
            </w:r>
          </w:p>
        </w:tc>
      </w:tr>
      <w:tr w:rsidR="001B7136" w14:paraId="46F5F0E8" w14:textId="77777777" w:rsidTr="001B7136">
        <w:trPr>
          <w:cantSplit/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625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0A6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مصادقة مدير عام الموارد البشرية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6023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الاسم/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CDB2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FB3B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          /      /</w:t>
            </w:r>
          </w:p>
        </w:tc>
      </w:tr>
      <w:tr w:rsidR="001B7136" w14:paraId="4E10D9FB" w14:textId="77777777" w:rsidTr="001B7136">
        <w:trPr>
          <w:cantSplit/>
          <w:trHeight w:val="70"/>
        </w:trPr>
        <w:tc>
          <w:tcPr>
            <w:tcW w:w="1132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6427D264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6BF258F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7136" w14:paraId="16CD2792" w14:textId="77777777" w:rsidTr="001B7136">
        <w:trPr>
          <w:cantSplit/>
          <w:trHeight w:val="68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hideMark/>
          </w:tcPr>
          <w:p w14:paraId="778755C3" w14:textId="77777777" w:rsidR="001B7136" w:rsidRDefault="001B713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وكالة عمادة الموارد البشرية 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30B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تاريخ ورود طلب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الترشيح: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/      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14      </w:t>
            </w:r>
          </w:p>
        </w:tc>
        <w:tc>
          <w:tcPr>
            <w:tcW w:w="70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715E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مدى ملاءمة البرنامج الدراسي/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التدريبي  المطلوب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لطبيعة العمل أو مسمى الوظيفة المثبت عليها المرشح</w:t>
            </w:r>
          </w:p>
          <w:p w14:paraId="7CE92213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 w:hint="cs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ملائمة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                             </w:t>
            </w:r>
            <w:r>
              <w:rPr>
                <w:rFonts w:asciiTheme="majorBidi" w:hAnsiTheme="majorBidi" w:cstheme="majorBidi"/>
              </w:rPr>
              <w:sym w:font="Wingdings" w:char="F0A8"/>
            </w:r>
            <w:r>
              <w:rPr>
                <w:rFonts w:asciiTheme="majorBidi" w:hAnsiTheme="majorBidi" w:cstheme="majorBidi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ملائمة</w:t>
            </w:r>
          </w:p>
        </w:tc>
      </w:tr>
      <w:tr w:rsidR="001B7136" w14:paraId="4CD5A61E" w14:textId="77777777" w:rsidTr="001B7136">
        <w:trPr>
          <w:cantSplit/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878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8C9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ملاحظات وكالة </w:t>
            </w:r>
          </w:p>
        </w:tc>
        <w:tc>
          <w:tcPr>
            <w:tcW w:w="70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DCA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1B7136" w14:paraId="4379C40E" w14:textId="77777777" w:rsidTr="001B7136">
        <w:trPr>
          <w:cantSplit/>
          <w:trHeight w:val="57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0EE" w14:textId="77777777" w:rsidR="001B7136" w:rsidRDefault="001B7136">
            <w:pPr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0BE" w14:textId="5CBB725B" w:rsidR="001B7136" w:rsidRDefault="000A5F6C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وكيل العمادة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4167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0F2" w14:textId="77777777" w:rsidR="001B7136" w:rsidRDefault="001B7136">
            <w:pPr>
              <w:tabs>
                <w:tab w:val="left" w:pos="3516"/>
              </w:tabs>
              <w:bidi/>
              <w:spacing w:before="6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                      /      /</w:t>
            </w:r>
          </w:p>
        </w:tc>
      </w:tr>
    </w:tbl>
    <w:p w14:paraId="31631325" w14:textId="77777777" w:rsidR="001B7136" w:rsidRDefault="001B7136" w:rsidP="001B7136">
      <w:pPr>
        <w:bidi/>
        <w:rPr>
          <w:rFonts w:asciiTheme="majorBidi" w:eastAsia="Times New Roman" w:hAnsiTheme="majorBidi" w:cstheme="majorBidi"/>
          <w:b/>
          <w:bCs/>
          <w:sz w:val="22"/>
          <w:szCs w:val="22"/>
          <w:rtl/>
        </w:rPr>
      </w:pPr>
    </w:p>
    <w:p w14:paraId="40E245E9" w14:textId="5869AE87" w:rsidR="001B7136" w:rsidRDefault="001B7136" w:rsidP="001B7136">
      <w:pPr>
        <w:bidi/>
        <w:spacing w:after="24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14:paraId="69595B11" w14:textId="2407843A" w:rsidR="001B7136" w:rsidRDefault="001B7136" w:rsidP="001B7136">
      <w:pPr>
        <w:bidi/>
        <w:spacing w:after="24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14:paraId="4F6871DF" w14:textId="74E558D1" w:rsidR="001B7136" w:rsidRDefault="001B7136" w:rsidP="001B7136">
      <w:pPr>
        <w:bidi/>
        <w:spacing w:after="24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14:paraId="1D8D3DD8" w14:textId="4E8A3AF2" w:rsidR="001B7136" w:rsidRDefault="001B7136" w:rsidP="001B7136">
      <w:pPr>
        <w:bidi/>
        <w:spacing w:after="24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14:paraId="28042796" w14:textId="77777777" w:rsidR="001B7136" w:rsidRDefault="001B7136" w:rsidP="001B7136">
      <w:pPr>
        <w:bidi/>
        <w:spacing w:after="240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</w:p>
    <w:p w14:paraId="43A0E2D2" w14:textId="77777777" w:rsidR="001B7136" w:rsidRDefault="001B7136" w:rsidP="001B7136">
      <w:pPr>
        <w:bidi/>
        <w:spacing w:after="24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>تعليمات ينبغي مراعاتها عند تعبئة الاستمارة</w:t>
      </w:r>
    </w:p>
    <w:p w14:paraId="0E2A70B4" w14:textId="77777777" w:rsidR="001B7136" w:rsidRDefault="001B7136" w:rsidP="001B713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1"/>
          <w:szCs w:val="21"/>
          <w:rtl/>
        </w:rPr>
      </w:pPr>
      <w:r>
        <w:rPr>
          <w:rFonts w:asciiTheme="majorBidi" w:hAnsiTheme="majorBidi" w:cstheme="majorBidi" w:hint="cs"/>
          <w:b/>
          <w:bCs/>
          <w:sz w:val="21"/>
          <w:szCs w:val="21"/>
          <w:rtl/>
        </w:rPr>
        <w:t>التأكيد على المرشح الالتزام بحضور البرنامج في موعده وعدم الاعتذار عن الالتحاق بالبرنامج متى ما تم قبول المرشح.</w:t>
      </w:r>
    </w:p>
    <w:p w14:paraId="0D3257C6" w14:textId="77777777" w:rsidR="001B7136" w:rsidRDefault="001B7136" w:rsidP="001B713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 w:hint="cs"/>
          <w:b/>
          <w:bCs/>
          <w:sz w:val="21"/>
          <w:szCs w:val="21"/>
          <w:rtl/>
        </w:rPr>
        <w:t>التقيد بآخر موعد للترشيح حتى يتسنى تدقيق استمارات المرشحين ورفعها لجهات الاختصاص بالجامعة.</w:t>
      </w:r>
    </w:p>
    <w:p w14:paraId="5F5E0B1D" w14:textId="77777777" w:rsidR="001B7136" w:rsidRDefault="001B7136" w:rsidP="001B7136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 w:hint="cs"/>
          <w:b/>
          <w:bCs/>
          <w:sz w:val="21"/>
          <w:szCs w:val="21"/>
          <w:rtl/>
        </w:rPr>
        <w:t>يتعذر النظر في استمارة المرشح إذا كانت غير مستوفاة للبيانات المطلوبة أو أي استمارات أخرى تتطلبها الجامعة أو الجهة المرشح لها.</w:t>
      </w:r>
    </w:p>
    <w:p w14:paraId="35DD3C9D" w14:textId="77777777" w:rsidR="001B7136" w:rsidRDefault="001B7136" w:rsidP="001B7136">
      <w:pPr>
        <w:pStyle w:val="ListParagraph"/>
        <w:numPr>
          <w:ilvl w:val="0"/>
          <w:numId w:val="3"/>
        </w:numPr>
        <w:spacing w:line="360" w:lineRule="auto"/>
        <w:jc w:val="highKashida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 w:hint="cs"/>
          <w:b/>
          <w:bCs/>
          <w:sz w:val="21"/>
          <w:szCs w:val="21"/>
          <w:rtl/>
        </w:rPr>
        <w:t xml:space="preserve">ضرورة التقيد بضوابط معايير الجامعة للمتقدمين للدراسة الجامعية أو للابتعاث للحصول على درجات علمية أو للتدريب وضوابط لائحة الابتعاث والتدريب لمنسوبي الجامعات وأي ضوابط تستحدثها الجامعة لذلك. </w:t>
      </w:r>
    </w:p>
    <w:p w14:paraId="036B2E27" w14:textId="77777777" w:rsidR="001B7136" w:rsidRDefault="001B7136" w:rsidP="001B7136">
      <w:pPr>
        <w:spacing w:after="200" w:line="276" w:lineRule="auto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>الضوابط الاسترشادية لالتحاق منسوبي الجامعة بالدورات التدريبية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3022"/>
        <w:gridCol w:w="3023"/>
      </w:tblGrid>
      <w:tr w:rsidR="001B7136" w14:paraId="06905ED9" w14:textId="77777777" w:rsidTr="001B7136">
        <w:trPr>
          <w:trHeight w:val="44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D63CD9" w14:textId="77777777" w:rsidR="001B7136" w:rsidRDefault="001B713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أعضاء هيئة التدريس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E930E4" w14:textId="77777777" w:rsidR="001B7136" w:rsidRDefault="001B713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إداريون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056F6C" w14:textId="77777777" w:rsidR="001B7136" w:rsidRDefault="001B713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فنيون</w:t>
            </w:r>
          </w:p>
        </w:tc>
      </w:tr>
      <w:tr w:rsidR="001B7136" w14:paraId="2FDDA5EB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71C9" w14:textId="77777777" w:rsidR="001B7136" w:rsidRDefault="001B7136" w:rsidP="001B7136">
            <w:pPr>
              <w:pStyle w:val="ListParagraph"/>
              <w:numPr>
                <w:ilvl w:val="0"/>
                <w:numId w:val="4"/>
              </w:numPr>
              <w:tabs>
                <w:tab w:val="right" w:pos="407"/>
              </w:tabs>
              <w:spacing w:before="60"/>
              <w:ind w:left="0" w:hanging="72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1- يقتصر النظر في طلب حضور الدورات التدريبية أو ورش العمل (غير التخصصية) لأعضاء هيئة التدريس المكلفين بمهام إدارية وإشرافية.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2CC0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1-أن يكون هناك علاقة مباشرة</w:t>
            </w:r>
          </w:p>
          <w:p w14:paraId="009E77A1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بين طبيعة عمل المتدرب ومحتوى الدورة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FF9A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1-أن يكون هناك علاقة مباشرة بين طبيعة عمل المتدرب ومحتوى الدورة.</w:t>
            </w:r>
          </w:p>
        </w:tc>
      </w:tr>
      <w:tr w:rsidR="001B7136" w14:paraId="74E18EF3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7AF" w14:textId="77777777" w:rsidR="001B7136" w:rsidRDefault="001B7136" w:rsidP="001B7136">
            <w:pPr>
              <w:pStyle w:val="ListParagraph"/>
              <w:numPr>
                <w:ilvl w:val="0"/>
                <w:numId w:val="5"/>
              </w:numPr>
              <w:spacing w:before="60"/>
              <w:ind w:left="0" w:hanging="72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2- حصول المتدرب على قبول من جهة تدريبه معترف بها.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1111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2-أن يجيد اللغة التي يقدم بها برنامج التدريب/ الدورة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B9FB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2-أن يجيد اللغة التي يقدم بها برنامج التدريب/ الدورة.</w:t>
            </w:r>
          </w:p>
        </w:tc>
      </w:tr>
      <w:tr w:rsidR="001B7136" w14:paraId="3D4E9235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609" w14:textId="77777777" w:rsidR="001B7136" w:rsidRDefault="001B7136" w:rsidP="001B7136">
            <w:pPr>
              <w:pStyle w:val="ListParagraph"/>
              <w:numPr>
                <w:ilvl w:val="0"/>
                <w:numId w:val="5"/>
              </w:numPr>
              <w:spacing w:before="60"/>
              <w:ind w:left="0" w:hanging="72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3- ألاّ يكون عضو هيئة التدريس قد حضر دورات مشابهة لهذه الدورة.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E29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3-أن يكون أمضى في خدمة الجامعة مدة لا تقل عن سنتين من تاريخ تعيينه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78C8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3-أن يكون أمضى في خدمة الجامعة مدة لا تقل عن سنتين من تاريخ تعيينه.</w:t>
            </w:r>
          </w:p>
        </w:tc>
      </w:tr>
      <w:tr w:rsidR="001B7136" w14:paraId="6DDC8B26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758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4- يتم الترشيح لحضور الدورات التدريبية من قبل صاحب الصلاحية مع توضيح مهام عضو هيئة التدريس بطبيعة الدورة/ البرنامج التدريبي.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783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4- ألاّ يكون للدورة المتقدم لها مثيل داخل المملكة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FD70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4-ألاّ يكون للدورة المتقدم لها مثيل داخل المملكة.</w:t>
            </w:r>
          </w:p>
        </w:tc>
      </w:tr>
      <w:tr w:rsidR="001B7136" w14:paraId="3707BDF6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C5D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5- يقدم رئيس القسم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مايفيد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أن التحاق عضو هيئة التدريس لا يترتب عليه إخلال بواجبات القسم ولا أضرار بالعملية التعليمية للطلبة.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37F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5- حصول المتدرب على قبول من جهة تدريبه معترف بها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BC19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5-حصول المتدرب على قبول من جهة تدريبه معترف بها.</w:t>
            </w:r>
          </w:p>
        </w:tc>
      </w:tr>
      <w:tr w:rsidR="001B7136" w14:paraId="7723E4B0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5508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6- يتم التقدم بطلب الالتحاق بالدورة التدريبية قبل انعقاد الدورة بــــ (45) يوماً على الأقل.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A2F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6-ألاّ يكون المتدرب قد حضر دورات مشابهه لهذه الدورة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B497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6-ألاّ يكون المتدرب قد حضر دورات مشابهه لهذه الدورة.</w:t>
            </w:r>
          </w:p>
        </w:tc>
      </w:tr>
      <w:tr w:rsidR="001B7136" w14:paraId="2146DD79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19FE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7- يجوز المشاركة في دورتين في السنة كحد أقصى.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E808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7-يتم الترشيح من قبل رئيس الموظف مع إفادة الرئيس بأن التحاق الموظف بالدورة لا يترتب عليه إخلال بواجبات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العمل  بالإدارة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50B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7-يتم الترشيح من قبل رئيس الموظف مع إفادة الرئيس بأن التحاق الموظف بالدورة لا يترتب عليه إخلال بواجبات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العمل  بالإدارة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1B7136" w14:paraId="39D5013E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2075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 ألاّ تزيد مدة الدورة عن أسبوعين كحد أقصى.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F681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8-يجوز الالتحاق بحد أقصى دورة واحدة كل سنتين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014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8-يجوز الالتحاق بحد أقصى دورة واحدة كل سنة.</w:t>
            </w:r>
          </w:p>
        </w:tc>
      </w:tr>
      <w:tr w:rsidR="001B7136" w14:paraId="48B9CCC6" w14:textId="77777777" w:rsidTr="001B713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748" w14:textId="77777777" w:rsidR="001B7136" w:rsidRDefault="001B7136">
            <w:pPr>
              <w:bidi/>
              <w:spacing w:before="6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ــــــــــــــــ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43E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9-ألاّ تقل وظيفته عن المرتبة التاسعة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541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9-لا يشترط حد أدنى للمرتبة</w:t>
            </w:r>
          </w:p>
          <w:p w14:paraId="0D852A70" w14:textId="77777777" w:rsidR="001B7136" w:rsidRDefault="001B7136">
            <w:pPr>
              <w:bidi/>
              <w:spacing w:before="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الوظيفية.</w:t>
            </w:r>
          </w:p>
        </w:tc>
      </w:tr>
    </w:tbl>
    <w:p w14:paraId="44088688" w14:textId="63BABFD9" w:rsidR="001B7136" w:rsidRDefault="001B7136" w:rsidP="001B7136">
      <w:pPr>
        <w:bidi/>
        <w:jc w:val="center"/>
        <w:rPr>
          <w:rFonts w:ascii="Traditional Arabic" w:eastAsia="FangSong" w:hAnsi="Traditional Arabic" w:cs="Traditional Arabic"/>
          <w:sz w:val="18"/>
          <w:szCs w:val="18"/>
        </w:rPr>
      </w:pPr>
      <w:r>
        <w:rPr>
          <w:rFonts w:ascii="Traditional Arabic" w:eastAsia="FangSong" w:hAnsi="Traditional Arabic" w:cs="Traditional Arabic"/>
          <w:sz w:val="22"/>
          <w:szCs w:val="22"/>
          <w:rtl/>
        </w:rPr>
        <w:t>ا</w:t>
      </w:r>
      <w:r>
        <w:rPr>
          <w:rFonts w:ascii="Traditional Arabic" w:eastAsia="FangSong" w:hAnsi="Traditional Arabic" w:cs="Traditional Arabic"/>
          <w:sz w:val="18"/>
          <w:szCs w:val="18"/>
          <w:rtl/>
        </w:rPr>
        <w:t xml:space="preserve">لمملكة العربية السعودية - العنوان البريدي ص.ب </w:t>
      </w:r>
      <w:r>
        <w:rPr>
          <w:rFonts w:ascii="Traditional Arabic" w:eastAsia="FangSong" w:hAnsi="Traditional Arabic" w:cs="Traditional Arabic"/>
          <w:sz w:val="18"/>
          <w:szCs w:val="18"/>
        </w:rPr>
        <w:t>1982</w:t>
      </w:r>
      <w:r>
        <w:rPr>
          <w:rFonts w:ascii="Traditional Arabic" w:eastAsia="FangSong" w:hAnsi="Traditional Arabic" w:cs="Traditional Arabic"/>
          <w:sz w:val="18"/>
          <w:szCs w:val="18"/>
          <w:rtl/>
        </w:rPr>
        <w:t xml:space="preserve"> الدمام </w:t>
      </w:r>
      <w:r>
        <w:rPr>
          <w:rFonts w:ascii="Traditional Arabic" w:eastAsia="FangSong" w:hAnsi="Traditional Arabic" w:cs="Traditional Arabic"/>
          <w:sz w:val="18"/>
          <w:szCs w:val="18"/>
        </w:rPr>
        <w:t>31441</w:t>
      </w:r>
      <w:r>
        <w:rPr>
          <w:rFonts w:ascii="Traditional Arabic" w:eastAsia="FangSong" w:hAnsi="Traditional Arabic" w:cs="Traditional Arabic"/>
          <w:sz w:val="18"/>
          <w:szCs w:val="18"/>
          <w:rtl/>
        </w:rPr>
        <w:t>- بريد الكتروني/</w:t>
      </w:r>
      <w:r>
        <w:rPr>
          <w:rFonts w:ascii="Traditional Arabic" w:eastAsia="FangSong" w:hAnsi="Traditional Arabic" w:cs="Traditional Arabic"/>
          <w:sz w:val="18"/>
          <w:szCs w:val="18"/>
        </w:rPr>
        <w:t xml:space="preserve"> </w:t>
      </w:r>
      <w:hyperlink r:id="rId7" w:history="1">
        <w:r w:rsidR="00275C1A" w:rsidRPr="00E96957">
          <w:rPr>
            <w:rStyle w:val="Hyperlink"/>
            <w:rFonts w:ascii="Traditional Arabic" w:eastAsia="FangSong" w:hAnsi="Traditional Arabic"/>
            <w:sz w:val="20"/>
            <w:szCs w:val="20"/>
          </w:rPr>
          <w:t>ded.vdad@iau.edu.sa</w:t>
        </w:r>
      </w:hyperlink>
    </w:p>
    <w:p w14:paraId="161DD9F6" w14:textId="77777777" w:rsidR="001B7136" w:rsidRDefault="001B7136" w:rsidP="001B7136">
      <w:pPr>
        <w:bidi/>
        <w:jc w:val="center"/>
        <w:rPr>
          <w:rFonts w:ascii="Traditional Arabic" w:eastAsia="FangSong" w:hAnsi="Traditional Arabic" w:cs="Traditional Arabic"/>
          <w:sz w:val="18"/>
          <w:szCs w:val="18"/>
          <w:rtl/>
        </w:rPr>
      </w:pPr>
      <w:r>
        <w:rPr>
          <w:rFonts w:ascii="Traditional Arabic" w:eastAsia="FangSong" w:hAnsi="Traditional Arabic" w:cs="Traditional Arabic"/>
          <w:sz w:val="18"/>
          <w:szCs w:val="18"/>
          <w:rtl/>
        </w:rPr>
        <w:t>هاتف رقم</w:t>
      </w:r>
      <w:proofErr w:type="gramStart"/>
      <w:r>
        <w:rPr>
          <w:rFonts w:ascii="Traditional Arabic" w:eastAsia="FangSong" w:hAnsi="Traditional Arabic" w:cs="Traditional Arabic"/>
          <w:sz w:val="18"/>
          <w:szCs w:val="18"/>
          <w:rtl/>
        </w:rPr>
        <w:t xml:space="preserve">/  </w:t>
      </w:r>
      <w:r>
        <w:rPr>
          <w:sz w:val="16"/>
          <w:szCs w:val="16"/>
        </w:rPr>
        <w:t>013</w:t>
      </w:r>
      <w:proofErr w:type="gramEnd"/>
      <w:r>
        <w:rPr>
          <w:sz w:val="16"/>
          <w:szCs w:val="16"/>
        </w:rPr>
        <w:t xml:space="preserve">-3332881- 013-3332885  </w:t>
      </w:r>
      <w:r>
        <w:rPr>
          <w:rFonts w:ascii="Traditional Arabic" w:eastAsia="FangSong" w:hAnsi="Traditional Arabic" w:cs="Traditional Arabic"/>
          <w:sz w:val="18"/>
          <w:szCs w:val="18"/>
          <w:rtl/>
        </w:rPr>
        <w:t xml:space="preserve">    الفاكس الالكتروني /</w:t>
      </w:r>
      <w:r>
        <w:rPr>
          <w:rFonts w:ascii="Traditional Arabic" w:eastAsia="FangSong" w:hAnsi="Traditional Arabic" w:cs="Traditional Arabic"/>
          <w:sz w:val="18"/>
          <w:szCs w:val="18"/>
        </w:rPr>
        <w:t xml:space="preserve"> </w:t>
      </w:r>
      <w:r>
        <w:rPr>
          <w:sz w:val="16"/>
          <w:szCs w:val="16"/>
        </w:rPr>
        <w:t>013-3330175</w:t>
      </w:r>
    </w:p>
    <w:p w14:paraId="76AE2916" w14:textId="174B319D" w:rsidR="009F6287" w:rsidRPr="00BB60B6" w:rsidRDefault="009F6287" w:rsidP="001B7136">
      <w:pPr>
        <w:bidi/>
        <w:jc w:val="center"/>
        <w:rPr>
          <w:rFonts w:ascii="Adobe Arabic" w:hAnsi="Adobe Arabic" w:cs="Adobe Arabic"/>
          <w:b/>
          <w:bCs/>
          <w:sz w:val="20"/>
          <w:szCs w:val="20"/>
        </w:rPr>
      </w:pPr>
    </w:p>
    <w:sectPr w:rsidR="009F6287" w:rsidRPr="00BB60B6" w:rsidSect="00D9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FF11" w14:textId="77777777" w:rsidR="00902D13" w:rsidRDefault="00902D13" w:rsidP="00C26496">
      <w:r>
        <w:separator/>
      </w:r>
    </w:p>
  </w:endnote>
  <w:endnote w:type="continuationSeparator" w:id="0">
    <w:p w14:paraId="6C358D27" w14:textId="77777777" w:rsidR="00902D13" w:rsidRDefault="00902D13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7A6F" w14:textId="77777777" w:rsidR="009F6287" w:rsidRDefault="009F6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F0DC" w14:textId="77777777" w:rsidR="009F6287" w:rsidRDefault="009F6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4CF7" w14:textId="77777777" w:rsidR="009F6287" w:rsidRDefault="009F6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1729" w14:textId="77777777" w:rsidR="00902D13" w:rsidRDefault="00902D13" w:rsidP="00C26496">
      <w:r>
        <w:separator/>
      </w:r>
    </w:p>
  </w:footnote>
  <w:footnote w:type="continuationSeparator" w:id="0">
    <w:p w14:paraId="05589675" w14:textId="77777777" w:rsidR="00902D13" w:rsidRDefault="00902D13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7C4B" w14:textId="77777777" w:rsidR="00525891" w:rsidRDefault="00902D13">
    <w:pPr>
      <w:pStyle w:val="Header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2051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7818" w14:textId="77777777" w:rsidR="00C26496" w:rsidRDefault="00902D13" w:rsidP="009F6287">
    <w:pPr>
      <w:pStyle w:val="Header"/>
      <w:ind w:left="-142" w:right="-336" w:firstLine="142"/>
    </w:pPr>
    <w:r>
      <w:rPr>
        <w:noProof/>
      </w:rPr>
      <w:pict w14:anchorId="64B2D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7" o:spid="_x0000_s2050" type="#_x0000_t75" alt="/Users/user/Desktop/Archiving/Deanship of Human Resources Templates/Letterhead.png" style="position:absolute;left:0;text-align:left;margin-left:0;margin-top:0;width:601.85pt;height:850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15AB" w14:textId="77777777" w:rsidR="00525891" w:rsidRDefault="00902D13">
    <w:pPr>
      <w:pStyle w:val="Header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2049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06B9"/>
    <w:multiLevelType w:val="hybridMultilevel"/>
    <w:tmpl w:val="2682C39C"/>
    <w:lvl w:ilvl="0" w:tplc="8BEA21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46B71"/>
    <w:multiLevelType w:val="hybridMultilevel"/>
    <w:tmpl w:val="F6441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5C74"/>
    <w:multiLevelType w:val="hybridMultilevel"/>
    <w:tmpl w:val="1638D184"/>
    <w:lvl w:ilvl="0" w:tplc="74822B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96A9C"/>
    <w:multiLevelType w:val="hybridMultilevel"/>
    <w:tmpl w:val="3364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872F2"/>
    <w:multiLevelType w:val="hybridMultilevel"/>
    <w:tmpl w:val="2CD0743E"/>
    <w:lvl w:ilvl="0" w:tplc="E0F494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0A5F6C"/>
    <w:rsid w:val="001B7136"/>
    <w:rsid w:val="00275C1A"/>
    <w:rsid w:val="00525891"/>
    <w:rsid w:val="006154F9"/>
    <w:rsid w:val="00767F56"/>
    <w:rsid w:val="00902D13"/>
    <w:rsid w:val="009F6287"/>
    <w:rsid w:val="00BB60B6"/>
    <w:rsid w:val="00C26496"/>
    <w:rsid w:val="00D73A82"/>
    <w:rsid w:val="00D90D55"/>
    <w:rsid w:val="00FD121F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496"/>
  </w:style>
  <w:style w:type="paragraph" w:styleId="Footer">
    <w:name w:val="footer"/>
    <w:basedOn w:val="Normal"/>
    <w:link w:val="Footer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496"/>
  </w:style>
  <w:style w:type="paragraph" w:styleId="Title">
    <w:name w:val="Title"/>
    <w:basedOn w:val="Normal"/>
    <w:link w:val="TitleChar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1B71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136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B713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d.vdad@iau.edu.s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Hajer Ahmed akroush</cp:lastModifiedBy>
  <cp:revision>6</cp:revision>
  <dcterms:created xsi:type="dcterms:W3CDTF">2020-10-11T06:26:00Z</dcterms:created>
  <dcterms:modified xsi:type="dcterms:W3CDTF">2020-10-14T08:02:00Z</dcterms:modified>
</cp:coreProperties>
</file>